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B92" w:rsidRDefault="00963D50" w:rsidP="00A86467">
      <w:pPr>
        <w:tabs>
          <w:tab w:val="left" w:pos="142"/>
        </w:tabs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proofErr w:type="spellStart"/>
      <w:r w:rsidR="003C0B92">
        <w:rPr>
          <w:b/>
          <w:sz w:val="28"/>
          <w:szCs w:val="28"/>
        </w:rPr>
        <w:t>Київська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 w:rsidR="00001C94">
        <w:rPr>
          <w:b/>
          <w:sz w:val="28"/>
          <w:szCs w:val="28"/>
        </w:rPr>
        <w:t>районна</w:t>
      </w:r>
      <w:proofErr w:type="spellEnd"/>
      <w:r w:rsidR="00001C94">
        <w:rPr>
          <w:b/>
          <w:sz w:val="28"/>
          <w:szCs w:val="28"/>
        </w:rPr>
        <w:t xml:space="preserve"> в м. </w:t>
      </w:r>
      <w:proofErr w:type="spellStart"/>
      <w:r w:rsidR="00001C94">
        <w:rPr>
          <w:b/>
          <w:sz w:val="28"/>
          <w:szCs w:val="28"/>
        </w:rPr>
        <w:t>Полтаві</w:t>
      </w:r>
      <w:proofErr w:type="spellEnd"/>
      <w:r w:rsidR="00001C94">
        <w:rPr>
          <w:b/>
          <w:sz w:val="28"/>
          <w:szCs w:val="28"/>
        </w:rPr>
        <w:t xml:space="preserve"> </w:t>
      </w:r>
      <w:r w:rsidR="003C0B92">
        <w:rPr>
          <w:b/>
          <w:sz w:val="28"/>
          <w:szCs w:val="28"/>
        </w:rPr>
        <w:t>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B480B" w:rsidRPr="006B480B" w:rsidRDefault="00422D26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Default="003C0B92" w:rsidP="00B30947">
      <w:pPr>
        <w:pStyle w:val="12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422D26">
      <w:pPr>
        <w:pStyle w:val="12"/>
        <w:ind w:left="180" w:hanging="360"/>
        <w:rPr>
          <w:szCs w:val="28"/>
        </w:rPr>
      </w:pPr>
      <w:r>
        <w:rPr>
          <w:szCs w:val="28"/>
        </w:rPr>
        <w:t>в</w:t>
      </w:r>
      <w:r w:rsidR="003C0B92">
        <w:rPr>
          <w:szCs w:val="28"/>
        </w:rPr>
        <w:t>ід</w:t>
      </w:r>
      <w:r w:rsidR="00EE5609">
        <w:rPr>
          <w:szCs w:val="28"/>
        </w:rPr>
        <w:t xml:space="preserve"> </w:t>
      </w:r>
      <w:r w:rsidR="003B15C7">
        <w:rPr>
          <w:szCs w:val="28"/>
        </w:rPr>
        <w:t>27</w:t>
      </w:r>
      <w:r w:rsidR="00FE0AA2">
        <w:rPr>
          <w:szCs w:val="28"/>
        </w:rPr>
        <w:t>.</w:t>
      </w:r>
      <w:r w:rsidR="00597903">
        <w:rPr>
          <w:szCs w:val="28"/>
        </w:rPr>
        <w:t>1</w:t>
      </w:r>
      <w:r w:rsidR="003C2282">
        <w:rPr>
          <w:szCs w:val="28"/>
        </w:rPr>
        <w:t>0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3C2282">
        <w:rPr>
          <w:szCs w:val="28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08296D">
        <w:rPr>
          <w:szCs w:val="28"/>
        </w:rPr>
        <w:t>338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4C472F" w:rsidRPr="00F44C2B" w:rsidRDefault="00422D26" w:rsidP="00973D9D">
      <w:pPr>
        <w:pStyle w:val="a7"/>
        <w:rPr>
          <w:szCs w:val="28"/>
        </w:rPr>
      </w:pPr>
      <w:r>
        <w:rPr>
          <w:szCs w:val="28"/>
        </w:rPr>
        <w:t>гр.</w:t>
      </w:r>
      <w:r w:rsidR="00973D9D">
        <w:rPr>
          <w:szCs w:val="28"/>
        </w:rPr>
        <w:t>(особа 1)</w:t>
      </w:r>
      <w:r w:rsidR="003B15C7">
        <w:rPr>
          <w:szCs w:val="28"/>
        </w:rPr>
        <w:t>.,</w:t>
      </w:r>
      <w:r w:rsidR="004C472F">
        <w:rPr>
          <w:szCs w:val="28"/>
        </w:rPr>
        <w:t xml:space="preserve"> </w:t>
      </w:r>
      <w:r w:rsidR="00973D9D">
        <w:rPr>
          <w:szCs w:val="28"/>
        </w:rPr>
        <w:t>(особа 2)</w:t>
      </w:r>
      <w:r w:rsidR="003B15C7">
        <w:rPr>
          <w:szCs w:val="28"/>
        </w:rPr>
        <w:t>,</w:t>
      </w:r>
      <w:r w:rsidR="00973D9D">
        <w:rPr>
          <w:szCs w:val="28"/>
        </w:rPr>
        <w:t xml:space="preserve"> (особа 3), (особа 4).</w:t>
      </w:r>
    </w:p>
    <w:p w:rsidR="00451F4B" w:rsidRDefault="00451F4B">
      <w:pPr>
        <w:pStyle w:val="a7"/>
        <w:rPr>
          <w:szCs w:val="28"/>
        </w:rPr>
      </w:pPr>
    </w:p>
    <w:p w:rsidR="00F44C2B" w:rsidRPr="00F44C2B" w:rsidRDefault="00F44C2B">
      <w:pPr>
        <w:pStyle w:val="a7"/>
        <w:rPr>
          <w:szCs w:val="28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начальника управління </w:t>
      </w:r>
      <w:r w:rsidR="003B15C7">
        <w:rPr>
          <w:sz w:val="28"/>
          <w:szCs w:val="28"/>
          <w:lang w:val="uk-UA"/>
        </w:rPr>
        <w:t xml:space="preserve">з соціальних питань управління </w:t>
      </w:r>
      <w:r w:rsidR="00AE5439">
        <w:rPr>
          <w:sz w:val="28"/>
          <w:szCs w:val="28"/>
          <w:lang w:val="uk-UA"/>
        </w:rPr>
        <w:t xml:space="preserve">соціального захисту  населення </w:t>
      </w:r>
      <w:r w:rsidR="00973D9D">
        <w:rPr>
          <w:sz w:val="28"/>
          <w:szCs w:val="28"/>
          <w:lang w:val="uk-UA"/>
        </w:rPr>
        <w:t>виконавчого комітету Київської районної в м. Полтаві</w:t>
      </w:r>
      <w:r w:rsidR="00AE5439">
        <w:rPr>
          <w:sz w:val="28"/>
          <w:szCs w:val="28"/>
          <w:lang w:val="uk-UA"/>
        </w:rPr>
        <w:t xml:space="preserve"> ради </w:t>
      </w:r>
      <w:r w:rsidR="003B15C7">
        <w:rPr>
          <w:sz w:val="28"/>
          <w:szCs w:val="28"/>
          <w:lang w:val="uk-UA"/>
        </w:rPr>
        <w:t>Тетяни Чайки</w:t>
      </w:r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3E33F3">
        <w:rPr>
          <w:bCs/>
          <w:sz w:val="28"/>
          <w:szCs w:val="28"/>
          <w:lang w:val="uk-UA"/>
        </w:rPr>
        <w:t xml:space="preserve"> </w:t>
      </w:r>
      <w:r w:rsidR="003E33F3" w:rsidRPr="00555180">
        <w:rPr>
          <w:sz w:val="28"/>
          <w:szCs w:val="28"/>
          <w:lang w:val="uk-UA"/>
        </w:rPr>
        <w:t>«Порядк</w:t>
      </w:r>
      <w:r w:rsidR="003E33F3">
        <w:rPr>
          <w:sz w:val="28"/>
          <w:szCs w:val="28"/>
          <w:lang w:val="uk-UA"/>
        </w:rPr>
        <w:t>ом</w:t>
      </w:r>
      <w:r w:rsidR="003E33F3" w:rsidRPr="00555180">
        <w:rPr>
          <w:sz w:val="28"/>
          <w:szCs w:val="28"/>
          <w:lang w:val="uk-UA"/>
        </w:rPr>
        <w:t xml:space="preserve"> та умов</w:t>
      </w:r>
      <w:r w:rsidR="003E33F3">
        <w:rPr>
          <w:sz w:val="28"/>
          <w:szCs w:val="28"/>
          <w:lang w:val="uk-UA"/>
        </w:rPr>
        <w:t>ами</w:t>
      </w:r>
      <w:r w:rsidR="003E33F3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 та «Порядк</w:t>
      </w:r>
      <w:r w:rsidR="003E33F3">
        <w:rPr>
          <w:sz w:val="28"/>
          <w:szCs w:val="28"/>
          <w:lang w:val="uk-UA"/>
        </w:rPr>
        <w:t>ом</w:t>
      </w:r>
      <w:r w:rsidR="003E33F3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3E33F3">
        <w:rPr>
          <w:sz w:val="28"/>
          <w:szCs w:val="28"/>
          <w:lang w:val="uk-UA"/>
        </w:rPr>
        <w:t>ми</w:t>
      </w:r>
      <w:r w:rsidR="003E33F3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3E33F3">
        <w:rPr>
          <w:sz w:val="28"/>
          <w:szCs w:val="28"/>
          <w:lang w:val="uk-UA"/>
        </w:rPr>
        <w:t xml:space="preserve"> (зі змінами),</w:t>
      </w:r>
      <w:r w:rsidR="004C472F">
        <w:rPr>
          <w:sz w:val="28"/>
          <w:szCs w:val="28"/>
          <w:lang w:val="uk-UA"/>
        </w:rPr>
        <w:t>,</w:t>
      </w:r>
      <w:r w:rsidR="00AC0593" w:rsidRPr="00555180">
        <w:rPr>
          <w:sz w:val="28"/>
          <w:szCs w:val="28"/>
          <w:lang w:val="uk-UA"/>
        </w:rPr>
        <w:t xml:space="preserve">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3B15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D5132F" w:rsidRDefault="00D5132F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C472F">
        <w:rPr>
          <w:sz w:val="28"/>
          <w:szCs w:val="28"/>
          <w:lang w:val="uk-UA"/>
        </w:rPr>
        <w:t xml:space="preserve"> Затвердити протокол засідання Комісії щодо </w:t>
      </w:r>
      <w:r w:rsidR="004C472F" w:rsidRPr="000E7AED">
        <w:rPr>
          <w:bCs/>
          <w:iCs/>
          <w:sz w:val="28"/>
          <w:szCs w:val="28"/>
          <w:lang w:val="uk-UA"/>
        </w:rPr>
        <w:t xml:space="preserve">розгляду заяв </w:t>
      </w:r>
      <w:r w:rsidR="004C472F" w:rsidRPr="000E7AE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4C472F">
        <w:rPr>
          <w:sz w:val="28"/>
          <w:szCs w:val="28"/>
          <w:lang w:val="uk-UA"/>
        </w:rPr>
        <w:t xml:space="preserve"> за належні для отримання жилі приміщення </w:t>
      </w:r>
      <w:r>
        <w:rPr>
          <w:sz w:val="28"/>
          <w:szCs w:val="28"/>
          <w:lang w:val="uk-UA"/>
        </w:rPr>
        <w:t xml:space="preserve">від </w:t>
      </w:r>
      <w:r w:rsidR="003B15C7">
        <w:rPr>
          <w:sz w:val="28"/>
          <w:szCs w:val="28"/>
          <w:lang w:val="uk-UA"/>
        </w:rPr>
        <w:t>27</w:t>
      </w:r>
      <w:r w:rsidRPr="00A4733A">
        <w:rPr>
          <w:sz w:val="28"/>
          <w:szCs w:val="28"/>
          <w:lang w:val="uk-UA"/>
        </w:rPr>
        <w:t>.</w:t>
      </w:r>
      <w:r w:rsidR="003B15C7">
        <w:rPr>
          <w:sz w:val="28"/>
          <w:szCs w:val="28"/>
          <w:lang w:val="uk-UA"/>
        </w:rPr>
        <w:t>1</w:t>
      </w:r>
      <w:r w:rsidR="000C5CFC">
        <w:rPr>
          <w:sz w:val="28"/>
          <w:szCs w:val="28"/>
          <w:lang w:val="uk-UA"/>
        </w:rPr>
        <w:t>0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0C5CFC">
        <w:rPr>
          <w:sz w:val="28"/>
          <w:szCs w:val="28"/>
          <w:lang w:val="uk-UA"/>
        </w:rPr>
        <w:t>3року №</w:t>
      </w:r>
      <w:r w:rsidR="003B15C7">
        <w:rPr>
          <w:sz w:val="28"/>
          <w:szCs w:val="28"/>
          <w:lang w:val="uk-UA"/>
        </w:rPr>
        <w:t>14</w:t>
      </w:r>
      <w:r w:rsidR="00555180">
        <w:rPr>
          <w:sz w:val="28"/>
          <w:szCs w:val="28"/>
          <w:lang w:val="uk-UA"/>
        </w:rPr>
        <w:t>:</w:t>
      </w:r>
    </w:p>
    <w:p w:rsidR="00D96745" w:rsidRPr="006E300A" w:rsidRDefault="00C70CEC" w:rsidP="00D96745">
      <w:pPr>
        <w:pStyle w:val="13"/>
        <w:ind w:firstLine="708"/>
        <w:jc w:val="both"/>
        <w:rPr>
          <w:lang w:val="uk-UA"/>
        </w:rPr>
      </w:pPr>
      <w:r w:rsidRPr="00765AFA">
        <w:rPr>
          <w:sz w:val="28"/>
          <w:szCs w:val="28"/>
          <w:lang w:val="uk-UA"/>
        </w:rPr>
        <w:t>1.1.</w:t>
      </w:r>
      <w:r w:rsidRPr="00292178">
        <w:rPr>
          <w:sz w:val="28"/>
          <w:szCs w:val="28"/>
          <w:lang w:val="uk-UA"/>
        </w:rPr>
        <w:t xml:space="preserve"> </w:t>
      </w:r>
      <w:r w:rsidR="003B15C7">
        <w:rPr>
          <w:sz w:val="28"/>
          <w:szCs w:val="28"/>
          <w:lang w:val="uk-UA"/>
        </w:rPr>
        <w:t xml:space="preserve">Комісія здійснила перевірку достатності </w:t>
      </w:r>
      <w:r w:rsidR="00D96745" w:rsidRPr="006A3DB2">
        <w:rPr>
          <w:sz w:val="28"/>
          <w:szCs w:val="28"/>
          <w:lang w:val="uk-UA"/>
        </w:rPr>
        <w:t>підстав для виплати грошової компенсації за належні для отримання жилі приміщення внутрішньо переміщеній особі, учаснику бойових дій гр.</w:t>
      </w:r>
      <w:r w:rsidR="00D96745" w:rsidRPr="00C3585C">
        <w:rPr>
          <w:sz w:val="28"/>
          <w:szCs w:val="28"/>
          <w:lang w:val="uk-UA"/>
        </w:rPr>
        <w:t xml:space="preserve"> </w:t>
      </w:r>
      <w:r w:rsidR="00F74CBA">
        <w:rPr>
          <w:sz w:val="28"/>
          <w:szCs w:val="28"/>
          <w:lang w:val="uk-UA"/>
        </w:rPr>
        <w:t>(особа 1)</w:t>
      </w:r>
      <w:r w:rsidR="00D96745" w:rsidRPr="001328F0">
        <w:rPr>
          <w:sz w:val="28"/>
          <w:szCs w:val="28"/>
          <w:lang w:val="uk-UA"/>
        </w:rPr>
        <w:t xml:space="preserve">, </w:t>
      </w:r>
      <w:r w:rsidR="00D96745">
        <w:rPr>
          <w:sz w:val="28"/>
          <w:szCs w:val="28"/>
          <w:lang w:val="uk-UA"/>
        </w:rPr>
        <w:t>10.04.1983 р. н., який захищав незалежність, суверенітет та територіальну цілісність України і брав безпосередню участь в антитерористичній операції, забезпеченні її проведення, який за</w:t>
      </w:r>
      <w:r w:rsidR="00D96745">
        <w:rPr>
          <w:color w:val="000000"/>
          <w:sz w:val="28"/>
          <w:szCs w:val="28"/>
          <w:lang w:val="uk-UA"/>
        </w:rPr>
        <w:t>реєстрований за адресою:</w:t>
      </w:r>
      <w:r w:rsidR="00F74CBA">
        <w:rPr>
          <w:color w:val="000000"/>
          <w:sz w:val="28"/>
          <w:szCs w:val="28"/>
          <w:lang w:val="uk-UA"/>
        </w:rPr>
        <w:t xml:space="preserve"> (адреса)</w:t>
      </w:r>
      <w:r w:rsidR="00D96745">
        <w:rPr>
          <w:sz w:val="28"/>
          <w:szCs w:val="28"/>
          <w:lang w:val="uk-UA"/>
        </w:rPr>
        <w:t>.</w:t>
      </w:r>
      <w:r w:rsidR="00D96745" w:rsidRPr="003E0F4D">
        <w:rPr>
          <w:color w:val="000000"/>
          <w:sz w:val="28"/>
          <w:szCs w:val="28"/>
          <w:lang w:val="uk-UA" w:bidi="he-IL"/>
        </w:rPr>
        <w:t xml:space="preserve"> </w:t>
      </w:r>
      <w:r w:rsidR="00F74CBA">
        <w:rPr>
          <w:color w:val="000000"/>
          <w:sz w:val="28"/>
          <w:szCs w:val="28"/>
          <w:lang w:val="uk-UA" w:bidi="he-IL"/>
        </w:rPr>
        <w:t xml:space="preserve">                </w:t>
      </w:r>
      <w:r w:rsidR="00D96745">
        <w:rPr>
          <w:color w:val="000000"/>
          <w:sz w:val="28"/>
          <w:szCs w:val="28"/>
          <w:lang w:val="uk-UA" w:bidi="he-IL"/>
        </w:rPr>
        <w:lastRenderedPageBreak/>
        <w:t xml:space="preserve">В довідці від 10.08.2022 №1601-5001986914 про взяття на облік внутрішньо переміщеної особи зазначене </w:t>
      </w:r>
      <w:r w:rsidR="00D96745">
        <w:rPr>
          <w:color w:val="000000"/>
          <w:sz w:val="28"/>
          <w:szCs w:val="28"/>
          <w:lang w:val="uk-UA"/>
        </w:rPr>
        <w:t xml:space="preserve">фактичне місце проживання: </w:t>
      </w:r>
      <w:r w:rsidR="00F74CBA">
        <w:rPr>
          <w:color w:val="000000"/>
          <w:sz w:val="28"/>
          <w:szCs w:val="28"/>
          <w:lang w:val="uk-UA"/>
        </w:rPr>
        <w:t>(адреса).</w:t>
      </w:r>
    </w:p>
    <w:p w:rsidR="00D96745" w:rsidRDefault="00D96745" w:rsidP="00D96745">
      <w:pPr>
        <w:pStyle w:val="Normal1"/>
        <w:ind w:firstLine="561"/>
        <w:jc w:val="both"/>
        <w:rPr>
          <w:b/>
          <w:sz w:val="28"/>
          <w:szCs w:val="28"/>
          <w:lang w:val="uk-UA"/>
        </w:rPr>
      </w:pPr>
      <w:r w:rsidRPr="006A3DB2">
        <w:rPr>
          <w:sz w:val="28"/>
          <w:szCs w:val="28"/>
          <w:lang w:val="uk-UA"/>
        </w:rPr>
        <w:t xml:space="preserve">Підстави для відмови у виплаті грошової компенсації згідно п.31 </w:t>
      </w:r>
      <w:r w:rsidRPr="006A3DB2">
        <w:rPr>
          <w:color w:val="000000"/>
          <w:sz w:val="28"/>
          <w:szCs w:val="28"/>
          <w:lang w:val="uk-UA" w:bidi="he-IL"/>
        </w:rPr>
        <w:t>«</w:t>
      </w:r>
      <w:r w:rsidRPr="006A3DB2">
        <w:rPr>
          <w:sz w:val="28"/>
          <w:szCs w:val="28"/>
          <w:lang w:val="uk-UA"/>
        </w:rPr>
        <w:t>Порядку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затвердженими постановою Кабінету Міністрів України від 18.04.2018 №280</w:t>
      </w:r>
      <w:r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(зі змінами)</w:t>
      </w:r>
      <w:r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відсутні.</w:t>
      </w:r>
      <w:r>
        <w:rPr>
          <w:sz w:val="28"/>
          <w:szCs w:val="28"/>
          <w:lang w:val="uk-UA"/>
        </w:rPr>
        <w:t xml:space="preserve"> Управлінню </w:t>
      </w:r>
      <w:r w:rsidRPr="001D02CF">
        <w:rPr>
          <w:sz w:val="28"/>
          <w:szCs w:val="28"/>
          <w:lang w:val="uk-UA"/>
        </w:rPr>
        <w:t>соціального захисту населення виконавчого комітету Київської районної в м. Полтаві</w:t>
      </w:r>
      <w:r>
        <w:rPr>
          <w:sz w:val="28"/>
          <w:szCs w:val="28"/>
          <w:lang w:val="uk-UA"/>
        </w:rPr>
        <w:t xml:space="preserve"> перерахувати на спеціальний рахунок гр. </w:t>
      </w:r>
      <w:r w:rsidR="00F74CBA">
        <w:rPr>
          <w:sz w:val="28"/>
          <w:szCs w:val="28"/>
          <w:lang w:val="uk-UA"/>
        </w:rPr>
        <w:t>(особа 1)</w:t>
      </w:r>
      <w:r>
        <w:rPr>
          <w:sz w:val="28"/>
          <w:szCs w:val="28"/>
          <w:lang w:val="uk-UA"/>
        </w:rPr>
        <w:t xml:space="preserve"> кошти </w:t>
      </w:r>
      <w:r w:rsidRPr="006A3DB2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Pr="002744FA">
        <w:rPr>
          <w:b/>
          <w:sz w:val="28"/>
          <w:szCs w:val="28"/>
          <w:lang w:val="uk-UA"/>
        </w:rPr>
        <w:t>в розмірі 1</w:t>
      </w:r>
      <w:r w:rsidRPr="00EB41C6">
        <w:rPr>
          <w:b/>
          <w:sz w:val="28"/>
          <w:szCs w:val="28"/>
          <w:lang w:val="uk-UA"/>
        </w:rPr>
        <w:t> </w:t>
      </w:r>
      <w:r>
        <w:rPr>
          <w:b/>
          <w:sz w:val="28"/>
          <w:szCs w:val="28"/>
          <w:lang w:val="uk-UA"/>
        </w:rPr>
        <w:t>631 772,78</w:t>
      </w:r>
      <w:r w:rsidRPr="00EB41C6">
        <w:rPr>
          <w:b/>
          <w:sz w:val="28"/>
          <w:szCs w:val="28"/>
          <w:lang w:val="uk-UA"/>
        </w:rPr>
        <w:t xml:space="preserve"> грн</w:t>
      </w:r>
      <w:r>
        <w:rPr>
          <w:b/>
          <w:sz w:val="28"/>
          <w:szCs w:val="28"/>
          <w:lang w:val="uk-UA"/>
        </w:rPr>
        <w:t>.</w:t>
      </w:r>
    </w:p>
    <w:p w:rsidR="006A6AED" w:rsidRDefault="00D96745" w:rsidP="006A6AED">
      <w:pPr>
        <w:pStyle w:val="13"/>
        <w:ind w:firstLine="708"/>
        <w:jc w:val="both"/>
        <w:rPr>
          <w:sz w:val="28"/>
          <w:szCs w:val="28"/>
          <w:lang w:val="uk-UA"/>
        </w:rPr>
      </w:pPr>
      <w:r w:rsidRPr="006A6AED">
        <w:rPr>
          <w:sz w:val="28"/>
          <w:szCs w:val="28"/>
          <w:lang w:val="uk-UA"/>
        </w:rPr>
        <w:t>1.2.</w:t>
      </w:r>
      <w:r w:rsidR="006A6AED" w:rsidRPr="006A6AED">
        <w:rPr>
          <w:sz w:val="28"/>
          <w:szCs w:val="28"/>
          <w:lang w:val="uk-UA"/>
        </w:rPr>
        <w:t xml:space="preserve"> </w:t>
      </w:r>
      <w:r w:rsidR="006A6AED" w:rsidRPr="006A3DB2">
        <w:rPr>
          <w:sz w:val="28"/>
          <w:szCs w:val="28"/>
          <w:lang w:val="uk-UA"/>
        </w:rPr>
        <w:t>Комісія здійснила перевірку достатності підстав для виплати грошової компенсації за належні для отримання жилі приміщення внутрішньо переміщеній особі, учаснику бойових дій гр.</w:t>
      </w:r>
      <w:r w:rsidR="00F74CBA">
        <w:rPr>
          <w:sz w:val="28"/>
          <w:szCs w:val="28"/>
          <w:lang w:val="uk-UA"/>
        </w:rPr>
        <w:t>(особа 2)</w:t>
      </w:r>
      <w:r w:rsidR="006A6AED" w:rsidRPr="001328F0">
        <w:rPr>
          <w:sz w:val="28"/>
          <w:szCs w:val="28"/>
          <w:lang w:val="uk-UA"/>
        </w:rPr>
        <w:t>,</w:t>
      </w:r>
      <w:r w:rsidR="006A6AED" w:rsidRPr="00CE21E4">
        <w:rPr>
          <w:sz w:val="28"/>
          <w:szCs w:val="28"/>
          <w:lang w:val="uk-UA"/>
        </w:rPr>
        <w:t xml:space="preserve"> </w:t>
      </w:r>
      <w:r w:rsidR="006A6AED" w:rsidRPr="00C46D5F">
        <w:rPr>
          <w:sz w:val="28"/>
          <w:szCs w:val="28"/>
          <w:lang w:val="uk-UA"/>
        </w:rPr>
        <w:t>20.04.1976 р. н., який захищав незалежність, суверенітет та територіальну цілісність України і брав безпосередню участь в антитерористичній операції, забезпеченні її проведення,</w:t>
      </w:r>
      <w:r w:rsidR="006A6AED">
        <w:rPr>
          <w:sz w:val="28"/>
          <w:szCs w:val="28"/>
          <w:lang w:val="uk-UA"/>
        </w:rPr>
        <w:t xml:space="preserve"> </w:t>
      </w:r>
      <w:r w:rsidR="006A6AED" w:rsidRPr="00C46D5F">
        <w:rPr>
          <w:sz w:val="28"/>
          <w:szCs w:val="28"/>
          <w:lang w:val="uk-UA"/>
        </w:rPr>
        <w:t>який за</w:t>
      </w:r>
      <w:r w:rsidR="006A6AED" w:rsidRPr="00C46D5F">
        <w:rPr>
          <w:color w:val="000000"/>
          <w:sz w:val="28"/>
          <w:szCs w:val="28"/>
          <w:lang w:val="uk-UA"/>
        </w:rPr>
        <w:t>реєстр</w:t>
      </w:r>
      <w:r w:rsidR="00F74CBA">
        <w:rPr>
          <w:color w:val="000000"/>
          <w:sz w:val="28"/>
          <w:szCs w:val="28"/>
          <w:lang w:val="uk-UA"/>
        </w:rPr>
        <w:t>ований за адресою: (адреса)</w:t>
      </w:r>
      <w:r w:rsidR="006A6AED" w:rsidRPr="00ED4CD7">
        <w:rPr>
          <w:color w:val="000000"/>
          <w:sz w:val="28"/>
          <w:szCs w:val="28"/>
          <w:lang w:val="uk-UA"/>
        </w:rPr>
        <w:t xml:space="preserve">. </w:t>
      </w:r>
      <w:r w:rsidR="006A6AED" w:rsidRPr="00F74CBA">
        <w:rPr>
          <w:color w:val="000000"/>
          <w:sz w:val="28"/>
          <w:szCs w:val="28"/>
          <w:lang w:val="uk-UA" w:bidi="he-IL"/>
        </w:rPr>
        <w:t xml:space="preserve">В довідці від 07.04.2023 №1601-5002699317 про взяття на облік внутрішньо переміщеної особи зазначене </w:t>
      </w:r>
      <w:r w:rsidR="00F74CBA">
        <w:rPr>
          <w:color w:val="000000"/>
          <w:sz w:val="28"/>
          <w:szCs w:val="28"/>
          <w:lang w:val="uk-UA"/>
        </w:rPr>
        <w:t>фактичне місце проживання: (адреса)</w:t>
      </w:r>
      <w:r w:rsidR="006A6AED">
        <w:rPr>
          <w:color w:val="000000"/>
          <w:sz w:val="28"/>
          <w:szCs w:val="28"/>
          <w:lang w:val="uk-UA"/>
        </w:rPr>
        <w:t xml:space="preserve">, </w:t>
      </w:r>
      <w:r w:rsidR="006A6AED">
        <w:rPr>
          <w:sz w:val="28"/>
          <w:szCs w:val="28"/>
          <w:lang w:val="uk-UA"/>
        </w:rPr>
        <w:t>його дру</w:t>
      </w:r>
      <w:r w:rsidR="00F74CBA">
        <w:rPr>
          <w:sz w:val="28"/>
          <w:szCs w:val="28"/>
          <w:lang w:val="uk-UA"/>
        </w:rPr>
        <w:t xml:space="preserve">жині (особа 5) </w:t>
      </w:r>
      <w:r w:rsidR="006A6AED">
        <w:rPr>
          <w:sz w:val="28"/>
          <w:szCs w:val="28"/>
          <w:lang w:val="uk-UA"/>
        </w:rPr>
        <w:t>та</w:t>
      </w:r>
      <w:r w:rsidR="00F74CBA">
        <w:rPr>
          <w:sz w:val="28"/>
          <w:szCs w:val="28"/>
          <w:lang w:val="uk-UA"/>
        </w:rPr>
        <w:t xml:space="preserve"> дочці (особа 6)</w:t>
      </w:r>
      <w:r w:rsidR="006A6AED">
        <w:rPr>
          <w:sz w:val="28"/>
          <w:szCs w:val="28"/>
          <w:lang w:val="uk-UA"/>
        </w:rPr>
        <w:t>.</w:t>
      </w:r>
    </w:p>
    <w:p w:rsidR="006A6AED" w:rsidRDefault="006A6AED" w:rsidP="006A6AED">
      <w:pPr>
        <w:pStyle w:val="13"/>
        <w:ind w:firstLine="708"/>
        <w:jc w:val="both"/>
        <w:rPr>
          <w:color w:val="000000"/>
          <w:sz w:val="28"/>
          <w:szCs w:val="28"/>
          <w:lang w:val="uk-UA"/>
        </w:rPr>
      </w:pPr>
      <w:r w:rsidRPr="006A3DB2">
        <w:rPr>
          <w:sz w:val="28"/>
          <w:szCs w:val="28"/>
          <w:lang w:val="uk-UA"/>
        </w:rPr>
        <w:t xml:space="preserve">Підстави для відмови у виплаті грошової компенсації згідно п.31 </w:t>
      </w:r>
      <w:r w:rsidRPr="006A3DB2">
        <w:rPr>
          <w:color w:val="000000"/>
          <w:sz w:val="28"/>
          <w:szCs w:val="28"/>
          <w:lang w:val="uk-UA" w:bidi="he-IL"/>
        </w:rPr>
        <w:t>«</w:t>
      </w:r>
      <w:r w:rsidRPr="006A3DB2">
        <w:rPr>
          <w:sz w:val="28"/>
          <w:szCs w:val="28"/>
          <w:lang w:val="uk-UA"/>
        </w:rPr>
        <w:t>Порядку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затвердженими постановою Кабінету Міністрів України від 18.04.2018 №280</w:t>
      </w:r>
      <w:r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(зі змінами)</w:t>
      </w:r>
      <w:r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відсутні.</w:t>
      </w:r>
      <w:r>
        <w:rPr>
          <w:sz w:val="28"/>
          <w:szCs w:val="28"/>
          <w:lang w:val="uk-UA"/>
        </w:rPr>
        <w:t xml:space="preserve"> Управлінню </w:t>
      </w:r>
      <w:r w:rsidRPr="001D02CF">
        <w:rPr>
          <w:sz w:val="28"/>
          <w:szCs w:val="28"/>
          <w:lang w:val="uk-UA"/>
        </w:rPr>
        <w:t>соціального захисту населення виконавчого комітету Київської районної в м. Полтаві</w:t>
      </w:r>
      <w:r>
        <w:rPr>
          <w:sz w:val="28"/>
          <w:szCs w:val="28"/>
          <w:lang w:val="uk-UA"/>
        </w:rPr>
        <w:t xml:space="preserve"> перерахувати на спеціальний рахунок </w:t>
      </w:r>
      <w:r w:rsidR="00F74CBA">
        <w:rPr>
          <w:sz w:val="28"/>
          <w:szCs w:val="28"/>
          <w:lang w:val="uk-UA"/>
        </w:rPr>
        <w:t>гр.(особа 2)</w:t>
      </w:r>
      <w:r>
        <w:rPr>
          <w:sz w:val="28"/>
          <w:szCs w:val="28"/>
          <w:lang w:val="uk-UA"/>
        </w:rPr>
        <w:t xml:space="preserve"> кошти </w:t>
      </w:r>
      <w:r w:rsidRPr="006A3DB2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Pr="009D6B2E">
        <w:rPr>
          <w:b/>
          <w:sz w:val="28"/>
          <w:szCs w:val="28"/>
          <w:lang w:val="uk-UA"/>
        </w:rPr>
        <w:t>в розмірі</w:t>
      </w:r>
      <w:r>
        <w:rPr>
          <w:sz w:val="28"/>
          <w:szCs w:val="28"/>
          <w:lang w:val="uk-UA"/>
        </w:rPr>
        <w:t xml:space="preserve"> </w:t>
      </w:r>
      <w:r w:rsidRPr="00FB368E">
        <w:rPr>
          <w:b/>
          <w:sz w:val="28"/>
          <w:szCs w:val="28"/>
          <w:lang w:val="uk-UA"/>
        </w:rPr>
        <w:t>2</w:t>
      </w:r>
      <w:r w:rsidRPr="00EB41C6">
        <w:rPr>
          <w:b/>
          <w:sz w:val="28"/>
          <w:szCs w:val="28"/>
          <w:lang w:val="uk-UA"/>
        </w:rPr>
        <w:t> </w:t>
      </w:r>
      <w:r>
        <w:rPr>
          <w:b/>
          <w:sz w:val="28"/>
          <w:szCs w:val="28"/>
          <w:lang w:val="uk-UA"/>
        </w:rPr>
        <w:t>322 602,88</w:t>
      </w:r>
      <w:r w:rsidRPr="00EB41C6">
        <w:rPr>
          <w:b/>
          <w:sz w:val="28"/>
          <w:szCs w:val="28"/>
          <w:lang w:val="uk-UA"/>
        </w:rPr>
        <w:t xml:space="preserve"> грн</w:t>
      </w:r>
      <w:r>
        <w:rPr>
          <w:b/>
          <w:sz w:val="28"/>
          <w:szCs w:val="28"/>
          <w:lang w:val="uk-UA"/>
        </w:rPr>
        <w:t>.</w:t>
      </w:r>
    </w:p>
    <w:p w:rsidR="006A6AED" w:rsidRDefault="006A6AED" w:rsidP="006A6AED">
      <w:pPr>
        <w:pStyle w:val="13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1.3.</w:t>
      </w:r>
      <w:r w:rsidRPr="006A6AED"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Комісія здійснила перевірку достатності підстав для виплати</w:t>
      </w:r>
      <w:r w:rsidRPr="00EB3DD8"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грошової компенсації за належні для отримання жилі приміщення внутрішньо переміщеній особі, учаснику бойових дій гр.</w:t>
      </w:r>
      <w:r w:rsidR="00F74CBA">
        <w:rPr>
          <w:sz w:val="28"/>
          <w:szCs w:val="28"/>
          <w:lang w:val="uk-UA"/>
        </w:rPr>
        <w:t>(особа 3)</w:t>
      </w:r>
      <w:r>
        <w:rPr>
          <w:sz w:val="28"/>
          <w:szCs w:val="28"/>
          <w:lang w:val="uk-UA"/>
        </w:rPr>
        <w:t xml:space="preserve"> ,</w:t>
      </w:r>
      <w:r w:rsidRPr="00EB3D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25.02.1972 р. н., який захищав незалежність, суверенітет та територіальну цілісність України і брав безпосередню участь в антитерористичній операції, забезпеченні її проведення, який за</w:t>
      </w:r>
      <w:r>
        <w:rPr>
          <w:color w:val="000000"/>
          <w:sz w:val="28"/>
          <w:szCs w:val="28"/>
          <w:lang w:val="uk-UA"/>
        </w:rPr>
        <w:t>реєстр</w:t>
      </w:r>
      <w:r w:rsidR="00F74CBA">
        <w:rPr>
          <w:color w:val="000000"/>
          <w:sz w:val="28"/>
          <w:szCs w:val="28"/>
          <w:lang w:val="uk-UA"/>
        </w:rPr>
        <w:t>ований за адресою: (адреса)</w:t>
      </w:r>
      <w:r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 w:bidi="he-IL"/>
        </w:rPr>
        <w:t xml:space="preserve">В довідці від 21.04.2023 №1601-5002723180 про взяття на облік внутрішньо переміщеної особи зазначене </w:t>
      </w:r>
      <w:r>
        <w:rPr>
          <w:color w:val="000000"/>
          <w:sz w:val="28"/>
          <w:szCs w:val="28"/>
          <w:lang w:val="uk-UA"/>
        </w:rPr>
        <w:t>фактичне міс</w:t>
      </w:r>
      <w:r w:rsidR="00F74CBA">
        <w:rPr>
          <w:color w:val="000000"/>
          <w:sz w:val="28"/>
          <w:szCs w:val="28"/>
          <w:lang w:val="uk-UA"/>
        </w:rPr>
        <w:t>це проживання: (адреса)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його </w:t>
      </w:r>
      <w:r>
        <w:rPr>
          <w:color w:val="333333"/>
          <w:sz w:val="28"/>
          <w:szCs w:val="28"/>
          <w:shd w:val="clear" w:color="auto" w:fill="FFFFFF"/>
          <w:lang w:val="uk-UA"/>
        </w:rPr>
        <w:t>дру</w:t>
      </w:r>
      <w:r w:rsidR="00F74CBA">
        <w:rPr>
          <w:color w:val="333333"/>
          <w:sz w:val="28"/>
          <w:szCs w:val="28"/>
          <w:shd w:val="clear" w:color="auto" w:fill="FFFFFF"/>
          <w:lang w:val="uk-UA"/>
        </w:rPr>
        <w:t>жині (особа 7)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та доньці </w:t>
      </w:r>
      <w:r w:rsidR="00F74CBA">
        <w:rPr>
          <w:color w:val="333333"/>
          <w:sz w:val="28"/>
          <w:szCs w:val="28"/>
          <w:shd w:val="clear" w:color="auto" w:fill="FFFFFF"/>
          <w:lang w:val="uk-UA"/>
        </w:rPr>
        <w:t>(особа 8)</w:t>
      </w:r>
      <w:r w:rsidRPr="006A3DB2">
        <w:rPr>
          <w:sz w:val="28"/>
          <w:szCs w:val="28"/>
          <w:lang w:val="uk-UA"/>
        </w:rPr>
        <w:t xml:space="preserve">. </w:t>
      </w:r>
    </w:p>
    <w:p w:rsidR="006A6AED" w:rsidRDefault="006A6AED" w:rsidP="006A6AED">
      <w:pPr>
        <w:pStyle w:val="13"/>
        <w:ind w:firstLine="708"/>
        <w:jc w:val="both"/>
        <w:rPr>
          <w:color w:val="000000"/>
          <w:sz w:val="28"/>
          <w:szCs w:val="28"/>
          <w:lang w:val="uk-UA"/>
        </w:rPr>
      </w:pPr>
      <w:r w:rsidRPr="006A3DB2">
        <w:rPr>
          <w:sz w:val="28"/>
          <w:szCs w:val="28"/>
          <w:lang w:val="uk-UA"/>
        </w:rPr>
        <w:t xml:space="preserve">Підстави для відмови у виплаті грошової компенсації згідно п.31 </w:t>
      </w:r>
      <w:r w:rsidRPr="006A3DB2">
        <w:rPr>
          <w:color w:val="000000"/>
          <w:sz w:val="28"/>
          <w:szCs w:val="28"/>
          <w:lang w:val="uk-UA" w:bidi="he-IL"/>
        </w:rPr>
        <w:t>«</w:t>
      </w:r>
      <w:r w:rsidRPr="006A3DB2">
        <w:rPr>
          <w:sz w:val="28"/>
          <w:szCs w:val="28"/>
          <w:lang w:val="uk-UA"/>
        </w:rPr>
        <w:t>Порядку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затвердженими постановою Кабінету Міністрів України від 18.04.2018 №280</w:t>
      </w:r>
      <w:r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(зі змінами)</w:t>
      </w:r>
      <w:r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відсутні.</w:t>
      </w:r>
      <w:r>
        <w:rPr>
          <w:sz w:val="28"/>
          <w:szCs w:val="28"/>
          <w:lang w:val="uk-UA"/>
        </w:rPr>
        <w:t xml:space="preserve"> Управлінню </w:t>
      </w:r>
      <w:r w:rsidRPr="001D02CF">
        <w:rPr>
          <w:sz w:val="28"/>
          <w:szCs w:val="28"/>
          <w:lang w:val="uk-UA"/>
        </w:rPr>
        <w:t>соціального захисту населення виконавчого комітету Київської районної в м. Полтаві</w:t>
      </w:r>
      <w:r>
        <w:rPr>
          <w:sz w:val="28"/>
          <w:szCs w:val="28"/>
          <w:lang w:val="uk-UA"/>
        </w:rPr>
        <w:t xml:space="preserve"> перерахувати на спеціальний рахунок гр.</w:t>
      </w:r>
      <w:r w:rsidRPr="00EB3DD8">
        <w:rPr>
          <w:sz w:val="28"/>
          <w:szCs w:val="28"/>
          <w:lang w:val="uk-UA"/>
        </w:rPr>
        <w:t xml:space="preserve"> </w:t>
      </w:r>
      <w:r w:rsidR="00F74CBA">
        <w:rPr>
          <w:sz w:val="28"/>
          <w:szCs w:val="28"/>
          <w:lang w:val="uk-UA"/>
        </w:rPr>
        <w:t>(особа 3)</w:t>
      </w:r>
      <w:r>
        <w:rPr>
          <w:sz w:val="28"/>
          <w:szCs w:val="28"/>
          <w:lang w:val="uk-UA"/>
        </w:rPr>
        <w:t xml:space="preserve"> кошти </w:t>
      </w:r>
      <w:r w:rsidRPr="006A3DB2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Pr="009D6B2E">
        <w:rPr>
          <w:b/>
          <w:sz w:val="28"/>
          <w:szCs w:val="28"/>
          <w:lang w:val="uk-UA"/>
        </w:rPr>
        <w:t>в розмірі</w:t>
      </w:r>
      <w:r>
        <w:rPr>
          <w:sz w:val="28"/>
          <w:szCs w:val="28"/>
          <w:lang w:val="uk-UA"/>
        </w:rPr>
        <w:t xml:space="preserve"> </w:t>
      </w:r>
      <w:r w:rsidRPr="00FB368E">
        <w:rPr>
          <w:b/>
          <w:sz w:val="28"/>
          <w:szCs w:val="28"/>
          <w:lang w:val="uk-UA"/>
        </w:rPr>
        <w:t>2</w:t>
      </w:r>
      <w:r w:rsidRPr="00EB41C6">
        <w:rPr>
          <w:b/>
          <w:sz w:val="28"/>
          <w:szCs w:val="28"/>
          <w:lang w:val="uk-UA"/>
        </w:rPr>
        <w:t> </w:t>
      </w:r>
      <w:r>
        <w:rPr>
          <w:b/>
          <w:sz w:val="28"/>
          <w:szCs w:val="28"/>
          <w:lang w:val="uk-UA"/>
        </w:rPr>
        <w:t>322 602,88</w:t>
      </w:r>
      <w:r w:rsidRPr="00EB41C6">
        <w:rPr>
          <w:b/>
          <w:sz w:val="28"/>
          <w:szCs w:val="28"/>
          <w:lang w:val="uk-UA"/>
        </w:rPr>
        <w:t xml:space="preserve"> грн</w:t>
      </w:r>
      <w:r>
        <w:rPr>
          <w:b/>
          <w:sz w:val="28"/>
          <w:szCs w:val="28"/>
          <w:lang w:val="uk-UA"/>
        </w:rPr>
        <w:t>.</w:t>
      </w:r>
    </w:p>
    <w:p w:rsidR="006A6AED" w:rsidRDefault="006A6AED" w:rsidP="006A6AED">
      <w:pPr>
        <w:pStyle w:val="13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1.4.</w:t>
      </w:r>
      <w:r w:rsidRPr="006A6AED"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Комісія здійснила перевірку достатності підстав для виплати</w:t>
      </w:r>
      <w:r w:rsidRPr="00EB3DD8"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грошової компенсації за належні для отримання жилі приміщення внутрішньо переміщеній особі, учаснику бойових дій гр.</w:t>
      </w:r>
      <w:r w:rsidR="00D01B4B">
        <w:rPr>
          <w:sz w:val="28"/>
          <w:szCs w:val="28"/>
          <w:lang w:val="uk-UA"/>
        </w:rPr>
        <w:t xml:space="preserve"> (особа 4)</w:t>
      </w:r>
      <w:r>
        <w:rPr>
          <w:sz w:val="28"/>
          <w:szCs w:val="28"/>
          <w:lang w:val="uk-UA"/>
        </w:rPr>
        <w:t xml:space="preserve">,13.09.1981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який захищав незалежність, суверенітет та територіальну цілісність України і брав безпосередню участь в антитерористичній операції, забезпеченні її проведення, </w:t>
      </w:r>
      <w:r w:rsidRPr="00C46D5F">
        <w:rPr>
          <w:sz w:val="28"/>
          <w:szCs w:val="28"/>
          <w:lang w:val="uk-UA"/>
        </w:rPr>
        <w:t>який за</w:t>
      </w:r>
      <w:r w:rsidRPr="00C46D5F">
        <w:rPr>
          <w:color w:val="000000"/>
          <w:sz w:val="28"/>
          <w:szCs w:val="28"/>
          <w:lang w:val="uk-UA"/>
        </w:rPr>
        <w:t>реєстрова</w:t>
      </w:r>
      <w:r w:rsidR="00D01B4B">
        <w:rPr>
          <w:color w:val="000000"/>
          <w:sz w:val="28"/>
          <w:szCs w:val="28"/>
          <w:lang w:val="uk-UA"/>
        </w:rPr>
        <w:t>ний за адресою: (адреса)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bidi="he-IL"/>
        </w:rPr>
        <w:t xml:space="preserve">В </w:t>
      </w:r>
      <w:proofErr w:type="spellStart"/>
      <w:r>
        <w:rPr>
          <w:color w:val="000000"/>
          <w:sz w:val="28"/>
          <w:szCs w:val="28"/>
          <w:lang w:bidi="he-IL"/>
        </w:rPr>
        <w:t>довідці</w:t>
      </w:r>
      <w:proofErr w:type="spellEnd"/>
      <w:r>
        <w:rPr>
          <w:color w:val="000000"/>
          <w:sz w:val="28"/>
          <w:szCs w:val="28"/>
          <w:lang w:bidi="he-IL"/>
        </w:rPr>
        <w:t xml:space="preserve"> </w:t>
      </w:r>
      <w:proofErr w:type="spellStart"/>
      <w:r>
        <w:rPr>
          <w:color w:val="000000"/>
          <w:sz w:val="28"/>
          <w:szCs w:val="28"/>
          <w:lang w:bidi="he-IL"/>
        </w:rPr>
        <w:t>від</w:t>
      </w:r>
      <w:proofErr w:type="spellEnd"/>
      <w:r>
        <w:rPr>
          <w:color w:val="000000"/>
          <w:sz w:val="28"/>
          <w:szCs w:val="28"/>
          <w:lang w:bidi="he-IL"/>
        </w:rPr>
        <w:t xml:space="preserve"> 05.04.2023 №1601-5002692609 про </w:t>
      </w:r>
      <w:proofErr w:type="spellStart"/>
      <w:r>
        <w:rPr>
          <w:color w:val="000000"/>
          <w:sz w:val="28"/>
          <w:szCs w:val="28"/>
          <w:lang w:bidi="he-IL"/>
        </w:rPr>
        <w:t>взяття</w:t>
      </w:r>
      <w:proofErr w:type="spellEnd"/>
      <w:r>
        <w:rPr>
          <w:color w:val="000000"/>
          <w:sz w:val="28"/>
          <w:szCs w:val="28"/>
          <w:lang w:bidi="he-IL"/>
        </w:rPr>
        <w:t xml:space="preserve"> на </w:t>
      </w:r>
      <w:proofErr w:type="spellStart"/>
      <w:proofErr w:type="gramStart"/>
      <w:r>
        <w:rPr>
          <w:color w:val="000000"/>
          <w:sz w:val="28"/>
          <w:szCs w:val="28"/>
          <w:lang w:bidi="he-IL"/>
        </w:rPr>
        <w:t>обл</w:t>
      </w:r>
      <w:proofErr w:type="gramEnd"/>
      <w:r>
        <w:rPr>
          <w:color w:val="000000"/>
          <w:sz w:val="28"/>
          <w:szCs w:val="28"/>
          <w:lang w:bidi="he-IL"/>
        </w:rPr>
        <w:t>ік</w:t>
      </w:r>
      <w:proofErr w:type="spellEnd"/>
      <w:r>
        <w:rPr>
          <w:color w:val="000000"/>
          <w:sz w:val="28"/>
          <w:szCs w:val="28"/>
          <w:lang w:bidi="he-IL"/>
        </w:rPr>
        <w:t xml:space="preserve"> </w:t>
      </w:r>
      <w:proofErr w:type="spellStart"/>
      <w:r>
        <w:rPr>
          <w:color w:val="000000"/>
          <w:sz w:val="28"/>
          <w:szCs w:val="28"/>
          <w:lang w:bidi="he-IL"/>
        </w:rPr>
        <w:t>внутрішньо</w:t>
      </w:r>
      <w:proofErr w:type="spellEnd"/>
      <w:r>
        <w:rPr>
          <w:color w:val="000000"/>
          <w:sz w:val="28"/>
          <w:szCs w:val="28"/>
          <w:lang w:bidi="he-IL"/>
        </w:rPr>
        <w:t xml:space="preserve"> </w:t>
      </w:r>
      <w:proofErr w:type="spellStart"/>
      <w:r>
        <w:rPr>
          <w:color w:val="000000"/>
          <w:sz w:val="28"/>
          <w:szCs w:val="28"/>
          <w:lang w:bidi="he-IL"/>
        </w:rPr>
        <w:t>переміщеної</w:t>
      </w:r>
      <w:proofErr w:type="spellEnd"/>
      <w:r>
        <w:rPr>
          <w:color w:val="000000"/>
          <w:sz w:val="28"/>
          <w:szCs w:val="28"/>
          <w:lang w:bidi="he-IL"/>
        </w:rPr>
        <w:t xml:space="preserve"> особи </w:t>
      </w:r>
      <w:proofErr w:type="spellStart"/>
      <w:r>
        <w:rPr>
          <w:color w:val="000000"/>
          <w:sz w:val="28"/>
          <w:szCs w:val="28"/>
          <w:lang w:bidi="he-IL"/>
        </w:rPr>
        <w:t>зазначене</w:t>
      </w:r>
      <w:proofErr w:type="spellEnd"/>
      <w:r>
        <w:rPr>
          <w:color w:val="000000"/>
          <w:sz w:val="28"/>
          <w:szCs w:val="28"/>
          <w:lang w:bidi="he-IL"/>
        </w:rPr>
        <w:t xml:space="preserve"> </w:t>
      </w:r>
      <w:proofErr w:type="spellStart"/>
      <w:r w:rsidR="00D01B4B">
        <w:rPr>
          <w:color w:val="000000"/>
          <w:sz w:val="28"/>
          <w:szCs w:val="28"/>
        </w:rPr>
        <w:t>фактичне</w:t>
      </w:r>
      <w:proofErr w:type="spellEnd"/>
      <w:r w:rsidR="00D01B4B">
        <w:rPr>
          <w:color w:val="000000"/>
          <w:sz w:val="28"/>
          <w:szCs w:val="28"/>
        </w:rPr>
        <w:t xml:space="preserve"> </w:t>
      </w:r>
      <w:proofErr w:type="spellStart"/>
      <w:r w:rsidR="00D01B4B">
        <w:rPr>
          <w:color w:val="000000"/>
          <w:sz w:val="28"/>
          <w:szCs w:val="28"/>
        </w:rPr>
        <w:t>місце</w:t>
      </w:r>
      <w:proofErr w:type="spellEnd"/>
      <w:r w:rsidR="00D01B4B">
        <w:rPr>
          <w:color w:val="000000"/>
          <w:sz w:val="28"/>
          <w:szCs w:val="28"/>
        </w:rPr>
        <w:t xml:space="preserve"> </w:t>
      </w:r>
      <w:proofErr w:type="spellStart"/>
      <w:r w:rsidR="00D01B4B">
        <w:rPr>
          <w:color w:val="000000"/>
          <w:sz w:val="28"/>
          <w:szCs w:val="28"/>
        </w:rPr>
        <w:t>проживання</w:t>
      </w:r>
      <w:proofErr w:type="spellEnd"/>
      <w:r w:rsidR="00D01B4B">
        <w:rPr>
          <w:color w:val="000000"/>
          <w:sz w:val="28"/>
          <w:szCs w:val="28"/>
        </w:rPr>
        <w:t xml:space="preserve">: </w:t>
      </w:r>
      <w:r w:rsidR="00D01B4B">
        <w:rPr>
          <w:color w:val="000000"/>
          <w:sz w:val="28"/>
          <w:szCs w:val="28"/>
          <w:lang w:val="uk-UA"/>
        </w:rPr>
        <w:t>(адреса)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його 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дружині </w:t>
      </w:r>
      <w:r w:rsidR="00D01B4B">
        <w:rPr>
          <w:sz w:val="28"/>
          <w:szCs w:val="28"/>
          <w:lang w:val="uk-UA"/>
        </w:rPr>
        <w:t>(особа 9)</w:t>
      </w:r>
      <w:r>
        <w:rPr>
          <w:sz w:val="28"/>
          <w:szCs w:val="28"/>
          <w:lang w:val="uk-UA"/>
        </w:rPr>
        <w:t xml:space="preserve">, сину </w:t>
      </w:r>
      <w:r w:rsidR="00D01B4B">
        <w:rPr>
          <w:sz w:val="28"/>
          <w:szCs w:val="28"/>
          <w:lang w:val="uk-UA"/>
        </w:rPr>
        <w:t>(особа 10)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та доньці </w:t>
      </w:r>
      <w:r w:rsidR="00D01B4B">
        <w:rPr>
          <w:sz w:val="28"/>
          <w:szCs w:val="28"/>
          <w:lang w:val="uk-UA" w:bidi="he-IL"/>
        </w:rPr>
        <w:t>(особа 11)</w:t>
      </w:r>
      <w:r w:rsidRPr="006A3DB2">
        <w:rPr>
          <w:sz w:val="28"/>
          <w:szCs w:val="28"/>
          <w:lang w:val="uk-UA"/>
        </w:rPr>
        <w:t xml:space="preserve">. </w:t>
      </w:r>
    </w:p>
    <w:p w:rsidR="006A6AED" w:rsidRDefault="006A6AED" w:rsidP="006A6AED">
      <w:pPr>
        <w:pStyle w:val="13"/>
        <w:ind w:firstLine="708"/>
        <w:jc w:val="both"/>
        <w:rPr>
          <w:color w:val="000000"/>
          <w:sz w:val="28"/>
          <w:szCs w:val="28"/>
          <w:lang w:val="uk-UA"/>
        </w:rPr>
      </w:pPr>
      <w:r w:rsidRPr="006A3DB2">
        <w:rPr>
          <w:sz w:val="28"/>
          <w:szCs w:val="28"/>
          <w:lang w:val="uk-UA"/>
        </w:rPr>
        <w:t xml:space="preserve">Підстави для відмови у виплаті грошової компенсації згідно п.31 </w:t>
      </w:r>
      <w:r w:rsidRPr="006A3DB2">
        <w:rPr>
          <w:color w:val="000000"/>
          <w:sz w:val="28"/>
          <w:szCs w:val="28"/>
          <w:lang w:val="uk-UA" w:bidi="he-IL"/>
        </w:rPr>
        <w:t>«</w:t>
      </w:r>
      <w:r w:rsidRPr="006A3DB2">
        <w:rPr>
          <w:sz w:val="28"/>
          <w:szCs w:val="28"/>
          <w:lang w:val="uk-UA"/>
        </w:rPr>
        <w:t>Порядку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затвердженими постановою Кабінету Міністрів України від 18.04.2018 №280</w:t>
      </w:r>
      <w:r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(зі змінами)</w:t>
      </w:r>
      <w:r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відсутні.</w:t>
      </w:r>
      <w:r>
        <w:rPr>
          <w:sz w:val="28"/>
          <w:szCs w:val="28"/>
          <w:lang w:val="uk-UA"/>
        </w:rPr>
        <w:t xml:space="preserve"> Управлінню </w:t>
      </w:r>
      <w:r w:rsidRPr="001D02CF">
        <w:rPr>
          <w:sz w:val="28"/>
          <w:szCs w:val="28"/>
          <w:lang w:val="uk-UA"/>
        </w:rPr>
        <w:t>соціального захисту населення виконавчого комітету Київської районної в м. Полтаві</w:t>
      </w:r>
      <w:r>
        <w:rPr>
          <w:sz w:val="28"/>
          <w:szCs w:val="28"/>
          <w:lang w:val="uk-UA"/>
        </w:rPr>
        <w:t xml:space="preserve"> перерахувати на спеціальний рахунок гр.</w:t>
      </w:r>
      <w:r w:rsidRPr="00EB3DD8">
        <w:rPr>
          <w:sz w:val="28"/>
          <w:szCs w:val="28"/>
          <w:lang w:val="uk-UA"/>
        </w:rPr>
        <w:t xml:space="preserve"> </w:t>
      </w:r>
      <w:r w:rsidR="00D01B4B">
        <w:rPr>
          <w:sz w:val="28"/>
          <w:szCs w:val="28"/>
          <w:lang w:val="uk-UA"/>
        </w:rPr>
        <w:t>(особа 4)</w:t>
      </w:r>
      <w:r>
        <w:rPr>
          <w:sz w:val="28"/>
          <w:szCs w:val="28"/>
          <w:lang w:val="uk-UA"/>
        </w:rPr>
        <w:t xml:space="preserve"> кошти </w:t>
      </w:r>
      <w:r w:rsidRPr="006A3DB2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Pr="009D6B2E">
        <w:rPr>
          <w:b/>
          <w:sz w:val="28"/>
          <w:szCs w:val="28"/>
          <w:lang w:val="uk-UA"/>
        </w:rPr>
        <w:t>в розмірі</w:t>
      </w:r>
      <w:r>
        <w:rPr>
          <w:sz w:val="28"/>
          <w:szCs w:val="28"/>
          <w:lang w:val="uk-UA"/>
        </w:rPr>
        <w:t xml:space="preserve"> </w:t>
      </w:r>
      <w:r w:rsidRPr="00FB368E">
        <w:rPr>
          <w:b/>
          <w:sz w:val="28"/>
          <w:szCs w:val="28"/>
          <w:lang w:val="uk-UA"/>
        </w:rPr>
        <w:t>2</w:t>
      </w:r>
      <w:r w:rsidRPr="00EB41C6">
        <w:rPr>
          <w:b/>
          <w:sz w:val="28"/>
          <w:szCs w:val="28"/>
          <w:lang w:val="uk-UA"/>
        </w:rPr>
        <w:t> </w:t>
      </w:r>
      <w:r>
        <w:rPr>
          <w:b/>
          <w:sz w:val="28"/>
          <w:szCs w:val="28"/>
          <w:lang w:val="uk-UA"/>
        </w:rPr>
        <w:t>738 757,25</w:t>
      </w:r>
      <w:r w:rsidRPr="00EB41C6">
        <w:rPr>
          <w:b/>
          <w:sz w:val="28"/>
          <w:szCs w:val="28"/>
          <w:lang w:val="uk-UA"/>
        </w:rPr>
        <w:t xml:space="preserve"> грн</w:t>
      </w:r>
      <w:r>
        <w:rPr>
          <w:b/>
          <w:sz w:val="28"/>
          <w:szCs w:val="28"/>
          <w:lang w:val="uk-UA"/>
        </w:rPr>
        <w:t>.</w:t>
      </w:r>
    </w:p>
    <w:p w:rsidR="00900336" w:rsidRPr="00EF279E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D27B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Default="003318B9" w:rsidP="003318B9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</w:t>
      </w:r>
      <w:r w:rsidR="00D27B5B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001C94">
        <w:rPr>
          <w:sz w:val="28"/>
          <w:szCs w:val="28"/>
          <w:lang w:val="uk-UA"/>
        </w:rPr>
        <w:t xml:space="preserve">районної </w:t>
      </w:r>
      <w:r w:rsidR="00CA4455" w:rsidRPr="00A476CA">
        <w:rPr>
          <w:sz w:val="28"/>
          <w:szCs w:val="28"/>
          <w:lang w:val="uk-UA"/>
        </w:rPr>
        <w:t>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C0774B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C91612" w:rsidRDefault="00C91612" w:rsidP="003318B9">
      <w:pPr>
        <w:ind w:firstLine="561"/>
        <w:jc w:val="both"/>
        <w:rPr>
          <w:bCs/>
          <w:szCs w:val="28"/>
          <w:lang w:val="uk-UA"/>
        </w:rPr>
      </w:pPr>
    </w:p>
    <w:p w:rsidR="00C73DA4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CA4455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3C0B92" w:rsidRDefault="003C0B92">
      <w:pPr>
        <w:pStyle w:val="a7"/>
        <w:ind w:left="0" w:firstLine="0"/>
        <w:rPr>
          <w:szCs w:val="28"/>
        </w:rPr>
      </w:pPr>
      <w:r>
        <w:t xml:space="preserve">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sectPr w:rsidR="003C0B92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1C94"/>
    <w:rsid w:val="00007736"/>
    <w:rsid w:val="00025860"/>
    <w:rsid w:val="00036672"/>
    <w:rsid w:val="00060ACA"/>
    <w:rsid w:val="000631AE"/>
    <w:rsid w:val="00064D16"/>
    <w:rsid w:val="0008296D"/>
    <w:rsid w:val="00084823"/>
    <w:rsid w:val="00085FD3"/>
    <w:rsid w:val="000B528E"/>
    <w:rsid w:val="000C5CFC"/>
    <w:rsid w:val="000D21FB"/>
    <w:rsid w:val="000E1AF9"/>
    <w:rsid w:val="000F10EB"/>
    <w:rsid w:val="000F5C4C"/>
    <w:rsid w:val="000F7599"/>
    <w:rsid w:val="00105116"/>
    <w:rsid w:val="00117C4D"/>
    <w:rsid w:val="00124EA2"/>
    <w:rsid w:val="001315C8"/>
    <w:rsid w:val="00131CF8"/>
    <w:rsid w:val="00160E74"/>
    <w:rsid w:val="00163937"/>
    <w:rsid w:val="0016417F"/>
    <w:rsid w:val="001744D3"/>
    <w:rsid w:val="001763C5"/>
    <w:rsid w:val="00183CB2"/>
    <w:rsid w:val="001927FD"/>
    <w:rsid w:val="001D21CB"/>
    <w:rsid w:val="001E3F4A"/>
    <w:rsid w:val="00204FB3"/>
    <w:rsid w:val="00224833"/>
    <w:rsid w:val="00226F4A"/>
    <w:rsid w:val="0023010F"/>
    <w:rsid w:val="0024555B"/>
    <w:rsid w:val="00256D2B"/>
    <w:rsid w:val="00260164"/>
    <w:rsid w:val="00263956"/>
    <w:rsid w:val="00275970"/>
    <w:rsid w:val="00286A2A"/>
    <w:rsid w:val="00292A21"/>
    <w:rsid w:val="002A25A5"/>
    <w:rsid w:val="002A61DD"/>
    <w:rsid w:val="002B15C9"/>
    <w:rsid w:val="002B28F0"/>
    <w:rsid w:val="002B3E1D"/>
    <w:rsid w:val="002C4BE0"/>
    <w:rsid w:val="002D3C9D"/>
    <w:rsid w:val="002E6836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42B37"/>
    <w:rsid w:val="003554A5"/>
    <w:rsid w:val="00365F86"/>
    <w:rsid w:val="00366833"/>
    <w:rsid w:val="0037595B"/>
    <w:rsid w:val="00381211"/>
    <w:rsid w:val="00393168"/>
    <w:rsid w:val="00394A92"/>
    <w:rsid w:val="003A7614"/>
    <w:rsid w:val="003B15C7"/>
    <w:rsid w:val="003B4C3B"/>
    <w:rsid w:val="003C0B92"/>
    <w:rsid w:val="003C1029"/>
    <w:rsid w:val="003C2282"/>
    <w:rsid w:val="003C3D70"/>
    <w:rsid w:val="003C46B1"/>
    <w:rsid w:val="003D4F13"/>
    <w:rsid w:val="003E2B15"/>
    <w:rsid w:val="003E33F3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B715C"/>
    <w:rsid w:val="004C1141"/>
    <w:rsid w:val="004C201B"/>
    <w:rsid w:val="004C2BB8"/>
    <w:rsid w:val="004C472F"/>
    <w:rsid w:val="004D5536"/>
    <w:rsid w:val="004D7FAF"/>
    <w:rsid w:val="004E32A6"/>
    <w:rsid w:val="004E38AB"/>
    <w:rsid w:val="004E566D"/>
    <w:rsid w:val="005124C5"/>
    <w:rsid w:val="0052212A"/>
    <w:rsid w:val="00522199"/>
    <w:rsid w:val="00524060"/>
    <w:rsid w:val="0052703C"/>
    <w:rsid w:val="00555180"/>
    <w:rsid w:val="005559AE"/>
    <w:rsid w:val="00565BBA"/>
    <w:rsid w:val="00566AF1"/>
    <w:rsid w:val="00576BE8"/>
    <w:rsid w:val="00577EAD"/>
    <w:rsid w:val="00582994"/>
    <w:rsid w:val="00594D2E"/>
    <w:rsid w:val="00597903"/>
    <w:rsid w:val="005C25E6"/>
    <w:rsid w:val="005D44C8"/>
    <w:rsid w:val="005E0FDF"/>
    <w:rsid w:val="0061055C"/>
    <w:rsid w:val="00610918"/>
    <w:rsid w:val="006238AE"/>
    <w:rsid w:val="006416B6"/>
    <w:rsid w:val="0064717F"/>
    <w:rsid w:val="00647805"/>
    <w:rsid w:val="00652966"/>
    <w:rsid w:val="00673C61"/>
    <w:rsid w:val="006742D4"/>
    <w:rsid w:val="00686260"/>
    <w:rsid w:val="00690F1F"/>
    <w:rsid w:val="00691B06"/>
    <w:rsid w:val="006979FA"/>
    <w:rsid w:val="006A2834"/>
    <w:rsid w:val="006A3057"/>
    <w:rsid w:val="006A66CD"/>
    <w:rsid w:val="006A6AED"/>
    <w:rsid w:val="006B480B"/>
    <w:rsid w:val="006B4E3F"/>
    <w:rsid w:val="006C1568"/>
    <w:rsid w:val="006C26DF"/>
    <w:rsid w:val="006D1C7A"/>
    <w:rsid w:val="006D27F5"/>
    <w:rsid w:val="006D30CA"/>
    <w:rsid w:val="006E3C72"/>
    <w:rsid w:val="00710E14"/>
    <w:rsid w:val="00722C4A"/>
    <w:rsid w:val="00723A87"/>
    <w:rsid w:val="00723EEB"/>
    <w:rsid w:val="007251A0"/>
    <w:rsid w:val="0073283C"/>
    <w:rsid w:val="0073658A"/>
    <w:rsid w:val="00741C53"/>
    <w:rsid w:val="00744A40"/>
    <w:rsid w:val="00747E0B"/>
    <w:rsid w:val="007543D2"/>
    <w:rsid w:val="00756053"/>
    <w:rsid w:val="00765AFA"/>
    <w:rsid w:val="0077458F"/>
    <w:rsid w:val="0078230B"/>
    <w:rsid w:val="00782B15"/>
    <w:rsid w:val="00787A4D"/>
    <w:rsid w:val="0079733A"/>
    <w:rsid w:val="007A7B2E"/>
    <w:rsid w:val="007B0C32"/>
    <w:rsid w:val="007C01BD"/>
    <w:rsid w:val="007C0440"/>
    <w:rsid w:val="007D1F03"/>
    <w:rsid w:val="007D31D7"/>
    <w:rsid w:val="007D6694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21E0"/>
    <w:rsid w:val="0089215C"/>
    <w:rsid w:val="008A1516"/>
    <w:rsid w:val="008B0152"/>
    <w:rsid w:val="008C7E20"/>
    <w:rsid w:val="008E42E9"/>
    <w:rsid w:val="008E571E"/>
    <w:rsid w:val="008E7955"/>
    <w:rsid w:val="008F19EF"/>
    <w:rsid w:val="008F3620"/>
    <w:rsid w:val="008F5BB3"/>
    <w:rsid w:val="00900336"/>
    <w:rsid w:val="009069C0"/>
    <w:rsid w:val="00910FB5"/>
    <w:rsid w:val="0091172B"/>
    <w:rsid w:val="009243A8"/>
    <w:rsid w:val="00926D9C"/>
    <w:rsid w:val="00940FF6"/>
    <w:rsid w:val="00942A0F"/>
    <w:rsid w:val="00943580"/>
    <w:rsid w:val="00955673"/>
    <w:rsid w:val="00960C6B"/>
    <w:rsid w:val="00963D50"/>
    <w:rsid w:val="00973D9D"/>
    <w:rsid w:val="009753DB"/>
    <w:rsid w:val="00977AC8"/>
    <w:rsid w:val="009D21D2"/>
    <w:rsid w:val="009D7887"/>
    <w:rsid w:val="00A24274"/>
    <w:rsid w:val="00A4733A"/>
    <w:rsid w:val="00A476CA"/>
    <w:rsid w:val="00A71D42"/>
    <w:rsid w:val="00A859A9"/>
    <w:rsid w:val="00A86467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44A3"/>
    <w:rsid w:val="00C0774B"/>
    <w:rsid w:val="00C14852"/>
    <w:rsid w:val="00C16B98"/>
    <w:rsid w:val="00C2251C"/>
    <w:rsid w:val="00C262EF"/>
    <w:rsid w:val="00C36868"/>
    <w:rsid w:val="00C42E1A"/>
    <w:rsid w:val="00C5513C"/>
    <w:rsid w:val="00C60680"/>
    <w:rsid w:val="00C63EF5"/>
    <w:rsid w:val="00C67404"/>
    <w:rsid w:val="00C70CEC"/>
    <w:rsid w:val="00C73DA4"/>
    <w:rsid w:val="00C90C4E"/>
    <w:rsid w:val="00C91612"/>
    <w:rsid w:val="00C94406"/>
    <w:rsid w:val="00CA3EF0"/>
    <w:rsid w:val="00CA4455"/>
    <w:rsid w:val="00CC2948"/>
    <w:rsid w:val="00CC5845"/>
    <w:rsid w:val="00CD03FD"/>
    <w:rsid w:val="00CD4FBF"/>
    <w:rsid w:val="00D00A78"/>
    <w:rsid w:val="00D01B4B"/>
    <w:rsid w:val="00D27B5B"/>
    <w:rsid w:val="00D5132F"/>
    <w:rsid w:val="00D62237"/>
    <w:rsid w:val="00D636E4"/>
    <w:rsid w:val="00D6510B"/>
    <w:rsid w:val="00D65566"/>
    <w:rsid w:val="00D76677"/>
    <w:rsid w:val="00D77623"/>
    <w:rsid w:val="00D82C18"/>
    <w:rsid w:val="00D96745"/>
    <w:rsid w:val="00DA4CE6"/>
    <w:rsid w:val="00DA711A"/>
    <w:rsid w:val="00DC54A4"/>
    <w:rsid w:val="00DD2BBB"/>
    <w:rsid w:val="00DE1E72"/>
    <w:rsid w:val="00DE5064"/>
    <w:rsid w:val="00DF19DE"/>
    <w:rsid w:val="00DF2B9D"/>
    <w:rsid w:val="00E02CC6"/>
    <w:rsid w:val="00E06F5D"/>
    <w:rsid w:val="00E17462"/>
    <w:rsid w:val="00E244FA"/>
    <w:rsid w:val="00E310DA"/>
    <w:rsid w:val="00E3282E"/>
    <w:rsid w:val="00E47CBC"/>
    <w:rsid w:val="00E52365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3735D"/>
    <w:rsid w:val="00F44837"/>
    <w:rsid w:val="00F44C2B"/>
    <w:rsid w:val="00F5093F"/>
    <w:rsid w:val="00F55DBB"/>
    <w:rsid w:val="00F740FB"/>
    <w:rsid w:val="00F7412D"/>
    <w:rsid w:val="00F74CBA"/>
    <w:rsid w:val="00F762E4"/>
    <w:rsid w:val="00F82FEE"/>
    <w:rsid w:val="00F838B4"/>
    <w:rsid w:val="00F87F10"/>
    <w:rsid w:val="00F921D7"/>
    <w:rsid w:val="00FA2F62"/>
    <w:rsid w:val="00FA710D"/>
    <w:rsid w:val="00FC036C"/>
    <w:rsid w:val="00FC0F95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1EA0B-E45A-4A85-B20A-87E0FD2C7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</cp:lastModifiedBy>
  <cp:revision>2</cp:revision>
  <cp:lastPrinted>2023-05-26T10:26:00Z</cp:lastPrinted>
  <dcterms:created xsi:type="dcterms:W3CDTF">2023-11-02T12:17:00Z</dcterms:created>
  <dcterms:modified xsi:type="dcterms:W3CDTF">2023-11-02T12:17:00Z</dcterms:modified>
</cp:coreProperties>
</file>